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66C" w:rsidRPr="00AE0502" w:rsidRDefault="0042266C" w:rsidP="00AE050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502">
        <w:rPr>
          <w:rFonts w:ascii="Times New Roman" w:hAnsi="Times New Roman" w:cs="Times New Roman"/>
          <w:b/>
          <w:sz w:val="28"/>
          <w:szCs w:val="28"/>
        </w:rPr>
        <w:t>Начало истории человечества</w:t>
      </w:r>
    </w:p>
    <w:p w:rsidR="00881670" w:rsidRPr="00AE0502" w:rsidRDefault="0042266C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502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Цель: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81670" w:rsidRPr="00AE0502">
        <w:rPr>
          <w:rFonts w:ascii="Times New Roman" w:hAnsi="Times New Roman" w:cs="Times New Roman"/>
          <w:color w:val="000000"/>
          <w:sz w:val="28"/>
          <w:szCs w:val="28"/>
        </w:rPr>
        <w:t>1.  Д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t>ать учащимся представление о жизни первобытных людей и первобытной эпохе;</w:t>
      </w:r>
    </w:p>
    <w:p w:rsidR="0042266C" w:rsidRPr="00AE0502" w:rsidRDefault="00881670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502">
        <w:rPr>
          <w:rFonts w:ascii="Times New Roman" w:hAnsi="Times New Roman" w:cs="Times New Roman"/>
          <w:color w:val="000000"/>
          <w:sz w:val="28"/>
          <w:szCs w:val="28"/>
        </w:rPr>
        <w:t>2. Р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t>азвивать кругозор;</w:t>
      </w:r>
    </w:p>
    <w:p w:rsidR="0042266C" w:rsidRPr="00AE0502" w:rsidRDefault="00881670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502">
        <w:rPr>
          <w:rFonts w:ascii="Times New Roman" w:hAnsi="Times New Roman" w:cs="Times New Roman"/>
          <w:color w:val="000000"/>
          <w:sz w:val="28"/>
          <w:szCs w:val="28"/>
        </w:rPr>
        <w:t>3.П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t>рививать интерес к истории;</w:t>
      </w:r>
    </w:p>
    <w:p w:rsidR="00881670" w:rsidRPr="00AE0502" w:rsidRDefault="00881670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Планируемые образовательные результаты.</w:t>
      </w:r>
    </w:p>
    <w:p w:rsidR="00881670" w:rsidRPr="00AE0502" w:rsidRDefault="00881670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Предметные 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t>(объем освоения и уровень владения компетенциями)</w:t>
      </w:r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t> получат возможность научиться работать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  <w:t>с учебником, дополнительными источниками информации; организовывать рабочее место.</w:t>
      </w:r>
    </w:p>
    <w:p w:rsidR="00881670" w:rsidRPr="00AE0502" w:rsidRDefault="00881670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Метапредметные</w:t>
      </w:r>
      <w:proofErr w:type="spellEnd"/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t xml:space="preserve">(компоненты </w:t>
      </w:r>
      <w:proofErr w:type="spellStart"/>
      <w:r w:rsidRPr="00AE0502">
        <w:rPr>
          <w:rFonts w:ascii="Times New Roman" w:hAnsi="Times New Roman" w:cs="Times New Roman"/>
          <w:color w:val="000000"/>
          <w:sz w:val="28"/>
          <w:szCs w:val="28"/>
        </w:rPr>
        <w:t>культурно-компетентностного</w:t>
      </w:r>
      <w:proofErr w:type="spellEnd"/>
      <w:r w:rsidRPr="00AE0502">
        <w:rPr>
          <w:rFonts w:ascii="Times New Roman" w:hAnsi="Times New Roman" w:cs="Times New Roman"/>
          <w:color w:val="000000"/>
          <w:sz w:val="28"/>
          <w:szCs w:val="28"/>
        </w:rPr>
        <w:t xml:space="preserve"> опыта/приобретенная компетентность)</w:t>
      </w:r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t> овладеют способностью</w:t>
      </w:r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t>понимать учебную задачу урока, отвечать на вопросы, обобщать собственные представления;</w:t>
      </w:r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t>слушать собеседника и вести диалог, оценивать свои достижения на уроке; вступать в речевое общение, пользоваться учебником.</w:t>
      </w:r>
    </w:p>
    <w:p w:rsidR="00881670" w:rsidRPr="00AE0502" w:rsidRDefault="00881670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Личностные: 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t>регулируют собственную деятельность, направленную на познание окружающей действительности и внутреннего мира.</w:t>
      </w:r>
      <w:proofErr w:type="gramEnd"/>
    </w:p>
    <w:p w:rsidR="00881670" w:rsidRPr="00AE0502" w:rsidRDefault="00881670" w:rsidP="00AE0502">
      <w:pPr>
        <w:pStyle w:val="aa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81670" w:rsidRPr="00AE0502" w:rsidRDefault="00881670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Методы и формы обучения</w:t>
      </w:r>
      <w:proofErr w:type="gramStart"/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proofErr w:type="gramEnd"/>
      <w:r w:rsidRPr="00AE0502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AE0502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Pr="00AE0502">
        <w:rPr>
          <w:rFonts w:ascii="Times New Roman" w:hAnsi="Times New Roman" w:cs="Times New Roman"/>
          <w:color w:val="000000"/>
          <w:sz w:val="28"/>
          <w:szCs w:val="28"/>
        </w:rPr>
        <w:t>бъяснительно-иллюстративный; индивидуальная, фронтальная, коллективная</w:t>
      </w:r>
    </w:p>
    <w:p w:rsidR="0042266C" w:rsidRPr="00AE0502" w:rsidRDefault="0042266C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2266C" w:rsidRPr="00AE0502" w:rsidRDefault="0042266C" w:rsidP="00AE0502">
      <w:pPr>
        <w:pStyle w:val="aa"/>
        <w:rPr>
          <w:rFonts w:ascii="Times New Roman" w:hAnsi="Times New Roman" w:cs="Times New Roman"/>
          <w:sz w:val="28"/>
          <w:szCs w:val="28"/>
        </w:rPr>
      </w:pPr>
      <w:r w:rsidRPr="00AE0502">
        <w:rPr>
          <w:rFonts w:ascii="Times New Roman" w:hAnsi="Times New Roman" w:cs="Times New Roman"/>
          <w:sz w:val="28"/>
          <w:szCs w:val="28"/>
        </w:rPr>
        <w:br/>
      </w:r>
      <w:r w:rsidRPr="00AE05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Учебные материалы:</w:t>
      </w:r>
      <w:r w:rsidRPr="00AE0502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AE0502">
        <w:rPr>
          <w:rFonts w:ascii="Times New Roman" w:hAnsi="Times New Roman" w:cs="Times New Roman"/>
          <w:sz w:val="28"/>
          <w:szCs w:val="28"/>
          <w:shd w:val="clear" w:color="auto" w:fill="FFFFFF"/>
        </w:rPr>
        <w:t>Учебник «Окружающий мир. 4 класс» (авт. А.А. Плешаков и др.); проектор, экран, презентация; карточки с заданиями; смайлики.</w:t>
      </w:r>
      <w:r w:rsidRPr="00AE0502">
        <w:rPr>
          <w:rFonts w:ascii="Times New Roman" w:hAnsi="Times New Roman" w:cs="Times New Roman"/>
          <w:sz w:val="28"/>
          <w:szCs w:val="28"/>
        </w:rPr>
        <w:br/>
      </w:r>
      <w:r w:rsidRPr="00AE0502">
        <w:rPr>
          <w:rFonts w:ascii="Times New Roman" w:hAnsi="Times New Roman" w:cs="Times New Roman"/>
          <w:sz w:val="28"/>
          <w:szCs w:val="28"/>
        </w:rPr>
        <w:br/>
      </w:r>
      <w:proofErr w:type="gramEnd"/>
    </w:p>
    <w:p w:rsidR="0042266C" w:rsidRPr="00AE0502" w:rsidRDefault="0042266C" w:rsidP="00AE050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502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C012CD" w:rsidRPr="00AE0502" w:rsidRDefault="00AE0502" w:rsidP="00AE0502">
      <w:pPr>
        <w:pStyle w:val="aa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AE05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</w:t>
      </w:r>
      <w:r w:rsidRPr="00AE05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42266C" w:rsidRPr="00AE05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Организационный момент.</w:t>
      </w:r>
      <w:proofErr w:type="gramEnd"/>
      <w:r w:rsidR="0042266C" w:rsidRPr="00AE05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Мотивирование к учебной деятельности.</w:t>
      </w:r>
      <w:r w:rsidR="0042266C" w:rsidRPr="00AE0502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1)- Проверить готовность к уроку.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Сегодня у нас в классе гости. Давайте их поприветствуем.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1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2) Учитель</w:t>
      </w:r>
      <w:r w:rsidR="00881670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Познание великая страна,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бесконечность, глубока она.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страну ведут великие пути,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всякому легко по ним идти.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Тому в страну познаний путь открыт,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ком жажда знаний тайная горит.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 Б. </w:t>
      </w:r>
      <w:proofErr w:type="spellStart"/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Искаков</w:t>
      </w:r>
      <w:proofErr w:type="spellEnd"/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 вы, ребята, готовы узнать что-то новое и интересное? Разгадать то, что вам неведомо?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Дети. ДА!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У. Ну, тогда в путь! Сегодня у нас не просто урок.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СЛАЙД </w:t>
      </w:r>
      <w:proofErr w:type="gramStart"/>
      <w:r w:rsidR="0042266C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proofErr w:type="gramEnd"/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заседание научно-исследовательского объединения «Пытливые умы».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Я предлагаю задуматься над вопросом, который ни одно тысячелетие заставляет многих людей ломать голову.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Как вы думаете, какой это может быть вопрос?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Ну что, вы готовы ответить на самые трудные вопросы человечества? 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Тогда начинаем!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II. </w:t>
      </w:r>
      <w:r w:rsidR="0042266C" w:rsidRPr="00AE05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Актуализация знаний. И фиксация затруднения.</w:t>
      </w:r>
      <w:r w:rsidR="0042266C" w:rsidRPr="00AE0502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У.</w:t>
      </w:r>
      <w:r w:rsidR="00C012CD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Чтобы догадаться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о чем пойдет речь на уроке, вам надо будет выполнить одно задание. Перед вами зашифрованное слово, из </w:t>
      </w:r>
      <w:proofErr w:type="gramStart"/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которых</w:t>
      </w:r>
      <w:proofErr w:type="gramEnd"/>
      <w:r w:rsidR="00C012CD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 должны составить слово.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Переставьте буквы и догадайтесь, какое это слово.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доске:</w:t>
      </w:r>
      <w:r w:rsidR="00881670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 О </w:t>
      </w:r>
      <w:proofErr w:type="gramStart"/>
      <w:r w:rsidR="00881670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="00881670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 Т И Я 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3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Получается слово ИСТОРИЯ.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4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У. Сегодня мы с вами поговорим об истории человечества.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У. Как вы понимаете слово история? 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(Высказывание детей)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История очень древнее слово. Оно пришло в русский язык из греческого языка. И в переводе на русский язык это исследование, рассказ о событиях прошлого.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У.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Сегодня цель, которую мы поставим перед собой, будет узнать: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Как по предположению у</w:t>
      </w:r>
      <w:r w:rsidR="004B4613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чёных появил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4B4613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Земле человек?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Как менялся человек на протяжении всей истории человечества?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</w:t>
      </w:r>
      <w:r w:rsidR="00A2215A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Ученые разделяют историю человечества на несколько больших эпох. Прочитайте их название.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Вам надо будет сейчас расставить их в хронологическом порядке и объяснить ход своих рассуждений.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C012CD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Работа в парах (на столах дети раскладывают карточки и объясняют свои действия)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C012CD" w:rsidRPr="00AE0502" w:rsidRDefault="0042266C" w:rsidP="00AE0502">
      <w:pPr>
        <w:pStyle w:val="aa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</w:t>
      </w:r>
      <w:r w:rsidR="00A2215A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(правильный вариант)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AE05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Почему сначала новая история, а потом новейшая?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2215A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Обосновывают свой выбор.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У. – Сегодня мы окунемся в одну из этих эпох. А в </w:t>
      </w:r>
      <w:proofErr w:type="gramStart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какую</w:t>
      </w:r>
      <w:proofErr w:type="gramEnd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вам предстоит угадать</w:t>
      </w:r>
      <w:r w:rsidR="00C012CD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предмету, который я загадала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E41649" w:rsidRPr="00AE0502" w:rsidRDefault="0042266C" w:rsidP="00AE0502">
      <w:pPr>
        <w:pStyle w:val="aa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этого поиграем в игру «Да — Нет»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У.</w:t>
      </w:r>
      <w:r w:rsidR="00C012CD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 мне будете задавать вопросы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я буду на них отвечать или ДА или Нет. По моим ответам вы должны догадаться, что это за предмет.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И так, я загадала предмет….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Это одушевленный предмет?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 Это сделал человек? 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Это существительное женского рода?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Это слово мужского рода?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Камень.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</w:t>
      </w:r>
      <w:r w:rsidR="00A2215A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У. Правильно! Я действительно загадала камень. Но я вам сейчас покажу не просто камень. Это самое настоящее сокровище для ученых. Они даже придумали ему название. Этот камень называется РУБИЛО.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</w:t>
      </w:r>
      <w:r w:rsidR="00A2215A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proofErr w:type="gramStart"/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012CD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="00C012CD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одумайте и ответе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Почему этот камень называется рубилом?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012CD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Как называют ученых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которые нашли этот камень?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Кому он мог принадлежать?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У.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31069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Прочитайте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 обозначает это слово.</w:t>
      </w:r>
      <w:proofErr w:type="gramStart"/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Догадайтесь, к какой эпохе относится этот предмет?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Сделайте вывод, о какой эпохе сегодня пойдет речь?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О первобытной эпохе.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E050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III</w:t>
      </w:r>
      <w:r w:rsidR="00AE0502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E0502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Выявление причин затруднения и постановка цели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У. Давайте устно попробуем заполнить таблицу.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</w:t>
      </w:r>
      <w:r w:rsidR="00A2215A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Что вам уже известно по этой теме?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У. Сегодня мы с вами более конкретно поговорим о первобытной эпохе и постараемся найти ответы на ваши вопросы.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 что или кто нам в этом может помочь?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Книга, Интернет, Человек, который больше знает.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У. Молодцы!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E0502" w:rsidRPr="00AE05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IV</w:t>
      </w:r>
      <w:r w:rsidR="00AE0502" w:rsidRPr="00AE05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 Проект выхода из затруднений (открытие нового знания</w:t>
      </w:r>
      <w:proofErr w:type="gramStart"/>
      <w:r w:rsidR="00AE0502" w:rsidRPr="00AE05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)</w:t>
      </w:r>
      <w:proofErr w:type="gramEnd"/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У. Поработаем с первоисточником информации — книгой. Во время чтения подумайте, какой вопрос вы хотели бы задать соседу по парте.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="00AE050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</w:t>
      </w:r>
      <w:r w:rsidR="00AE0502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Первичное закрепление материала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У. Кто прочитал, задайте вопрос соседу по парте.</w:t>
      </w:r>
      <w:proofErr w:type="gramEnd"/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Кому понравился вопрос соседа?</w:t>
      </w:r>
      <w:proofErr w:type="gramStart"/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Какой это был вопрос? 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-Как ты на него ответил?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-Чей вопрос показался Вам более интересным?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БЛИЦ-ОПРОС.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теперь я задам вопросы по прочитанному вами тексту. Во время ответов можно пользовать учебником.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Когда первобытные люди появились на земле?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Где обнаружены следы их существования?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От чего зависела жизнь первобытного человека?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Что заменяло первобытным людям речь?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Из чего делались первые орудия труда?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 Где были найдены древнейшие изображения животных?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Что служило первым жилищем для человека?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Чем освещали пещеры первобытные люди?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Сколько длилась первобытная история?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Какой материк не заселили древние люди?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Как изменилась жизнь людей к концу первобытной истории?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ФИЗКУЛЬТМИНУТКА.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Закрыть экран!!!!!!!!!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Самостоятельная работа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У. Ребята, мы, конечно, </w:t>
      </w:r>
      <w:r w:rsidR="00C012CD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</w:t>
      </w:r>
      <w:r w:rsidR="00E41649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012CD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можем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 прочитать и спросить, но иногда стоит приложить усилие, и ответ окажется на поверхности.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Давайте попробуем. Работа в группах!!!!!!!!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Первобытная эпоха длилась много сотен тысяч лет. За это время произошли существенные изменения. </w:t>
      </w:r>
      <w:proofErr w:type="gramStart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Какие</w:t>
      </w:r>
      <w:proofErr w:type="gramEnd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именно — предстоит определить вам. Мы сейчас поработаем в группах: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1</w:t>
      </w:r>
      <w:r w:rsidR="00A2215A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0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1-ая группа «Аналитики»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2-ая группа «Изобретатели»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3-ая группа «Археологи»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Объясните значение этих слов.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i/>
          <w:iCs/>
          <w:color w:val="000000"/>
          <w:sz w:val="28"/>
          <w:szCs w:val="28"/>
        </w:rPr>
        <w:t>(СЛУШАЮ ВЫСКАЗЫВАНИЯ ДЕТЕЙ)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1</w:t>
      </w:r>
      <w:r w:rsidR="00A2215A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Pr="00AE0502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Группа аналитиков.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Цель вашей работы: постараться найти существенные отличия первобытного человека - </w:t>
      </w:r>
      <w:proofErr w:type="gramStart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</w:t>
      </w:r>
      <w:proofErr w:type="gramEnd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современного. Для этого используйте учебник и картинку с изображением первобытного человека. </w:t>
      </w:r>
    </w:p>
    <w:p w:rsidR="00E41649" w:rsidRPr="00AE0502" w:rsidRDefault="0042266C" w:rsidP="00AE0502">
      <w:pPr>
        <w:pStyle w:val="aa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1</w:t>
      </w:r>
      <w:r w:rsidR="00A2215A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Группа изобретателей.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Цель вашей работы: представить себя в роли первобытного человека. Постараться изобрести приспособления (нарисовать его) или рассказать, о каком-либо способе ловли рыбы, которым мог бы воспользоваться первобытный человек.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1</w:t>
      </w:r>
      <w:r w:rsidR="00A2215A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Археологи</w:t>
      </w:r>
      <w:r w:rsidR="00E41649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Цель вашей работы: по наскальному рисунку определить, что нарисовал первобытный художник</w:t>
      </w:r>
      <w:r w:rsidR="00E41649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012CD" w:rsidRPr="00AE0502" w:rsidRDefault="0042266C" w:rsidP="00AE0502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Время работы 3 минуты.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E050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VI</w:t>
      </w:r>
      <w:r w:rsidR="00AE0502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Включение в систему знаний и повторения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Представитель от каждой группы выходит к доске.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АРХЕОЛОГИ.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Первобытный человек изобразил охоту. На рисунке — взрослый человек и ребенок, значит, мы можем сделать вывод, что дети тоже участвовали в охоте и помогали своим родителям. Еще </w:t>
      </w:r>
      <w:r w:rsidR="00131069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изображены собаки или их предки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которые помогали поймать дикое животное. Мы думаем, что люди и древние родственники собак жили рядом и добывали себе пропитания одним способом, охотой.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Волки и собаки стремились держаться ближ</w:t>
      </w:r>
      <w:r w:rsidR="00131069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 к людям,  рассчитывая на свою долю пищи в случае 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удачной схватки с крупным зверем. В свою очередь охотники, нашедшие щенят волков, приносили их в дом.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Человек понял, что прирученный волк может быть и помощником</w:t>
      </w:r>
      <w:r w:rsidR="00131069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охотника. Еще на рисунке видно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 люди изобрели для охоты лук, чтобы поражать животных на расстоянии. 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У. Как вы думаете, зачем первобытные художники изображали на скалах именно охоту?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Ученые считают, что изображая животных и сцены охоты на них, человек обеспечивал себе удачу. Первобытные люди придавали своим рисункам магические свойства.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У. Вопрос к изобретателям.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Что вы можете </w:t>
      </w:r>
      <w:r w:rsidR="00131069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рассказать,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представив себя в роли первобытного человека.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Какое приспособление нарисовали?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Самым первым способом была ловля руками, которая у первобытных людей были очень сильные. Потом первобытные люди стали использовать заостренную палку. Постепенно орудия ловли совершенствовалась. Человек изготовил наконечники для копий и стрел из рогов животных и бивней мамонтов. Их он прикреплял к длинным деревянным палкам. Такие пики дали начало гарпунам с начало с одним рядом зубцов затем с двумя. Зубцы удерживали насаженную на острие рыбу.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Люди научились плести приспособление для ловли рыбы из лыка, волокон крапивы и листьев осоки.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По результатам раскопок, ученые установили, что примерно так </w:t>
      </w:r>
      <w:r w:rsidR="00264E3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выглядели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приспособления для ловли рыбы.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1</w:t>
      </w:r>
      <w:r w:rsidR="00AE0502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Сравните их с </w:t>
      </w:r>
      <w:proofErr w:type="gramStart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вашими</w:t>
      </w:r>
      <w:proofErr w:type="gramEnd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Есть </w:t>
      </w:r>
      <w:r w:rsidR="00264E3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сходство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Ну, значит, вы смогли бы выжить в первобытном мире.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У. Теперь послушаем аналитиков.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012CD" w:rsidRPr="00AE0502">
        <w:rPr>
          <w:rFonts w:ascii="Times New Roman" w:eastAsia="Calibri" w:hAnsi="Times New Roman" w:cs="Times New Roman"/>
          <w:sz w:val="28"/>
          <w:szCs w:val="28"/>
        </w:rPr>
        <w:t xml:space="preserve">Древнейший человек сильно отличался от нас с вами  и </w:t>
      </w:r>
    </w:p>
    <w:p w:rsidR="00C012CD" w:rsidRPr="00AE0502" w:rsidRDefault="00C012CD" w:rsidP="00AE0502">
      <w:pPr>
        <w:pStyle w:val="aa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0502">
        <w:rPr>
          <w:rFonts w:ascii="Times New Roman" w:eastAsia="Calibri" w:hAnsi="Times New Roman" w:cs="Times New Roman"/>
          <w:sz w:val="28"/>
          <w:szCs w:val="28"/>
        </w:rPr>
        <w:t>был похож на крупную обезьяну. Однако люди ходили не на четырех лапах, как ходят почти все животные, а на двух ногах, но при этом сильно наклонялись вперед. Руки человека, свешивавшиеся до колен, были свободны для труда. Он мог выполнять ими простую работу, хватать, ударять, рыть землю.</w:t>
      </w:r>
    </w:p>
    <w:p w:rsidR="00C012CD" w:rsidRPr="00AE0502" w:rsidRDefault="00C012CD" w:rsidP="00AE0502">
      <w:pPr>
        <w:pStyle w:val="aa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0502">
        <w:rPr>
          <w:rFonts w:ascii="Times New Roman" w:eastAsia="Calibri" w:hAnsi="Times New Roman" w:cs="Times New Roman"/>
          <w:sz w:val="28"/>
          <w:szCs w:val="28"/>
        </w:rPr>
        <w:t>Лбы у людей были низкие и покатые. Мозг у них был больше, чем у обезьяны, но значительно меньше, чем у современного человека. Человек говорить еще не мог, он издавал немногие отрывистые звуки. Ими люди выражали гнев и страх, призывали на помощь и предупреждали друг друга об опасности.</w:t>
      </w:r>
    </w:p>
    <w:p w:rsidR="00E41649" w:rsidRPr="00AE0502" w:rsidRDefault="0042266C" w:rsidP="00AE0502">
      <w:pPr>
        <w:pStyle w:val="aa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У. Посмотрите на слайд.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</w:t>
      </w:r>
      <w:r w:rsidR="00AE0502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15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Вы видите, как менялся человек. - Такое изменение внешнего вида человека ученые называют эволюцией. </w:t>
      </w:r>
    </w:p>
    <w:p w:rsidR="00AE0502" w:rsidRPr="00AE0502" w:rsidRDefault="00AE0502" w:rsidP="00AE0502">
      <w:pPr>
        <w:pStyle w:val="aa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05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 16</w:t>
      </w:r>
    </w:p>
    <w:p w:rsidR="00264E3C" w:rsidRPr="00AE0502" w:rsidRDefault="0042266C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А сейчас на слайде ученый Чарльз Дарвин, который является основоположником Теории эволюции. </w:t>
      </w:r>
    </w:p>
    <w:p w:rsidR="00264E3C" w:rsidRPr="00AE0502" w:rsidRDefault="0042266C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</w:t>
      </w:r>
      <w:r w:rsidR="00264E3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вы думаете что, по мнению ученого, помогло обезьяне превратиться в человека? </w:t>
      </w:r>
    </w:p>
    <w:p w:rsidR="00264E3C" w:rsidRPr="00AE0502" w:rsidRDefault="0042266C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Д. Труд из обезьяны сделал человека. </w:t>
      </w:r>
    </w:p>
    <w:p w:rsidR="00264E3C" w:rsidRPr="00AE0502" w:rsidRDefault="0042266C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У.</w:t>
      </w:r>
      <w:proofErr w:type="gramEnd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 мы с вами рассмотрели только одну теорию, показывающую, как человек появился на нашей планете. А существуют еще и другие версии. Подумайте какие?</w:t>
      </w:r>
    </w:p>
    <w:p w:rsidR="00AE0502" w:rsidRPr="00AE0502" w:rsidRDefault="0042266C" w:rsidP="00AE0502">
      <w:pPr>
        <w:pStyle w:val="aa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AE0502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17</w:t>
      </w:r>
    </w:p>
    <w:p w:rsidR="00E41649" w:rsidRPr="00AE0502" w:rsidRDefault="0042266C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Д. Мы произошли от инопланетян. </w:t>
      </w:r>
    </w:p>
    <w:p w:rsidR="00264E3C" w:rsidRPr="00AE0502" w:rsidRDefault="0042266C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Человека создал бог. </w:t>
      </w:r>
    </w:p>
    <w:p w:rsidR="00E41649" w:rsidRPr="00AE0502" w:rsidRDefault="0042266C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У. А какой теории придерживаетесь вы? Поднимите руку, кто считает, что мы произошли от обезьян. А кто считает, что мы произошли от инопланетян. А кто считает, что человека создал бог. Я предлагаю </w:t>
      </w:r>
      <w:r w:rsidR="00264E3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тем,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кто пожелает, найти доказательства, которые приводят сторонники этих теорий. Это будет </w:t>
      </w:r>
      <w:proofErr w:type="spellStart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proofErr w:type="spellEnd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</w:t>
      </w:r>
      <w:proofErr w:type="spellStart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proofErr w:type="spellEnd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</w:t>
      </w:r>
      <w:proofErr w:type="gramStart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самых</w:t>
      </w:r>
      <w:proofErr w:type="gramEnd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любознательных. </w:t>
      </w:r>
    </w:p>
    <w:p w:rsidR="00E41649" w:rsidRPr="00AE0502" w:rsidRDefault="0042266C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Посовещайтесь друг с другом и попробуйте задать провокационный вопрос другой </w:t>
      </w:r>
      <w:r w:rsidR="00E41649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группе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(вопросы) </w:t>
      </w:r>
    </w:p>
    <w:p w:rsidR="00E41649" w:rsidRPr="00AE0502" w:rsidRDefault="0042266C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если мы потомки инопланетных цивилизаций, то возникает вопрос, кто создал самих инопланетян? </w:t>
      </w:r>
    </w:p>
    <w:p w:rsidR="00E41649" w:rsidRPr="00AE0502" w:rsidRDefault="0042266C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Если мы произошли от обезьяны, то почему обезьяны сейчас не превращаются в человека? </w:t>
      </w:r>
    </w:p>
    <w:p w:rsidR="00E41649" w:rsidRPr="00AE0502" w:rsidRDefault="0042266C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У. А как вы думаете, к какой теории склоняются ученые? Почему? </w:t>
      </w:r>
    </w:p>
    <w:p w:rsidR="00AE0502" w:rsidRDefault="0042266C" w:rsidP="00AE0502">
      <w:pPr>
        <w:pStyle w:val="aa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</w:pPr>
      <w:proofErr w:type="gramStart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</w:t>
      </w:r>
      <w:proofErr w:type="gramEnd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Наверное к первой. Они опираются на археологические раскопки. У. Много еще не досказанного и неизведанного в нашей науке, но я надеюсь, что именно вы сможете в будущем ответить на все эти вопросы.</w:t>
      </w:r>
      <w:r w:rsidRPr="00AE05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E41649" w:rsidRPr="00AE0502" w:rsidRDefault="00AE0502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VII</w:t>
      </w:r>
      <w:r w:rsidRPr="00AE05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 Рефлексия деятельности</w:t>
      </w:r>
      <w:r w:rsidR="0042266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41649" w:rsidRPr="00AE0502" w:rsidRDefault="0042266C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У. ребята наш урок подходит к концу, и мне очень хотелось спросить: </w:t>
      </w:r>
    </w:p>
    <w:p w:rsidR="00E41649" w:rsidRPr="00AE0502" w:rsidRDefault="0042266C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-Кому было интересно на уроке</w:t>
      </w:r>
      <w:proofErr w:type="gramStart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?</w:t>
      </w:r>
      <w:proofErr w:type="gramEnd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(Поднимите руку)</w:t>
      </w:r>
    </w:p>
    <w:p w:rsidR="00E41649" w:rsidRPr="00AE0502" w:rsidRDefault="0042266C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-А теперь </w:t>
      </w:r>
      <w:proofErr w:type="gramStart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</w:t>
      </w:r>
      <w:r w:rsidR="00264E3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умайте трудно было</w:t>
      </w:r>
      <w:proofErr w:type="gramEnd"/>
      <w:r w:rsidR="00264E3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узнавать что-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новое</w:t>
      </w:r>
      <w:r w:rsidR="00264E3C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или нет? </w:t>
      </w:r>
    </w:p>
    <w:p w:rsidR="00E41649" w:rsidRPr="00AE0502" w:rsidRDefault="0042266C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Вы </w:t>
      </w:r>
      <w:r w:rsidR="00E41649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поняли, или остались какие-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 вопросы? </w:t>
      </w:r>
    </w:p>
    <w:p w:rsidR="00E41649" w:rsidRPr="00AE0502" w:rsidRDefault="0042266C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Перед вами лежат смайлики, дорисуйте их.</w:t>
      </w:r>
    </w:p>
    <w:p w:rsidR="00E41649" w:rsidRPr="00AE0502" w:rsidRDefault="0042266C" w:rsidP="00AE0502">
      <w:pPr>
        <w:pStyle w:val="aa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</w:t>
      </w:r>
      <w:r w:rsidR="00AE0502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18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-Если вам было нетрудно, вы все поняли, то нарисуйте радостный смайлик.</w:t>
      </w:r>
      <w:proofErr w:type="gramStart"/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не все поняли, то выбирайте серьезное выражение смайлика. 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-Ну а если все было непонятно и вы ничего не узнали, то нарисуйте грустное выражение лица.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У. Давайте подведем итог урока. 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 помните, что в начале урока мы поставили цель: узнать как появился на Земле человек?</w:t>
      </w:r>
      <w:proofErr w:type="gramStart"/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 узнали это?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А еще мы хотели </w:t>
      </w:r>
      <w:r w:rsidR="00131069"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узнать,</w:t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человек менялся в процессе эволюции?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На какие эпохи ученые делят историю человечества?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Какая эпоха в истории была самой долгой?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Почему эта эпоха названа первобытной?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Откройте П.Т. и выполните задание 1.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 Нарисуйте, как могли у первобытного человека выглядеть предметы быта. Обоснуйте свой ответ.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ОТВЕТЫ ДЕТЕЙ.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Молодцы! Я всех благодарю за хорошую работу!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этом заседание творческой группы «Пытливые умы» я объявляю закрытой.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</w:t>
      </w:r>
      <w:r w:rsidR="00AE0502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19-20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E050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VIII. Д</w:t>
      </w:r>
      <w:r w:rsidR="00AE0502" w:rsidRPr="00A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омашнее задание.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Стр. 4-6 учить и дополнительное задание 2. А для тех, кто желает, у меня есть загадки. Подойдите и я их вам дам. Разгадаете их дома. (Загадки первобытного человека.) </w:t>
      </w:r>
    </w:p>
    <w:p w:rsidR="000A03AC" w:rsidRPr="00AE0502" w:rsidRDefault="0042266C" w:rsidP="00AE0502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окружающих в быту вещей, есть своя древняя история. Напиши или нарисуй, как выглядели у первобытных людей следующие предметы: кровать, стол, стул, зубная щетка, ложка, тарелка или другие предметы быта.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 ДЛЯ САМЫХ ЛЮБОПЫТНЫХ: </w:t>
      </w:r>
      <w:r w:rsidRPr="00AE05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E0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найти доказательства, которые приводят сторонники ДРУГИХ ТЕОРИЙ ВОЗНИКНОВЕНИЯ ЧЕЛОВЕКА</w:t>
      </w:r>
    </w:p>
    <w:sectPr w:rsidR="000A03AC" w:rsidRPr="00AE0502" w:rsidSect="000A0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9235D"/>
    <w:multiLevelType w:val="multilevel"/>
    <w:tmpl w:val="A9BC3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2C212C"/>
    <w:multiLevelType w:val="multilevel"/>
    <w:tmpl w:val="A2120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E52030"/>
    <w:multiLevelType w:val="hybridMultilevel"/>
    <w:tmpl w:val="7B665BE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16B49"/>
    <w:multiLevelType w:val="multilevel"/>
    <w:tmpl w:val="605C0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9879BA"/>
    <w:multiLevelType w:val="multilevel"/>
    <w:tmpl w:val="5CCC6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266C"/>
    <w:rsid w:val="000A03AC"/>
    <w:rsid w:val="000B3C6D"/>
    <w:rsid w:val="00131069"/>
    <w:rsid w:val="00264E3C"/>
    <w:rsid w:val="00311611"/>
    <w:rsid w:val="0042266C"/>
    <w:rsid w:val="004B4613"/>
    <w:rsid w:val="007E6120"/>
    <w:rsid w:val="00881670"/>
    <w:rsid w:val="00A2215A"/>
    <w:rsid w:val="00AE0502"/>
    <w:rsid w:val="00B266F3"/>
    <w:rsid w:val="00B66A87"/>
    <w:rsid w:val="00C012CD"/>
    <w:rsid w:val="00E41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3AC"/>
  </w:style>
  <w:style w:type="paragraph" w:styleId="1">
    <w:name w:val="heading 1"/>
    <w:basedOn w:val="a"/>
    <w:link w:val="10"/>
    <w:uiPriority w:val="9"/>
    <w:qFormat/>
    <w:rsid w:val="004226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26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26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2266C"/>
    <w:rPr>
      <w:color w:val="0000FF"/>
      <w:u w:val="single"/>
    </w:rPr>
  </w:style>
  <w:style w:type="character" w:styleId="a4">
    <w:name w:val="Emphasis"/>
    <w:basedOn w:val="a0"/>
    <w:uiPriority w:val="20"/>
    <w:qFormat/>
    <w:rsid w:val="0042266C"/>
    <w:rPr>
      <w:i/>
      <w:iCs/>
    </w:rPr>
  </w:style>
  <w:style w:type="paragraph" w:styleId="a5">
    <w:name w:val="Normal (Web)"/>
    <w:basedOn w:val="a"/>
    <w:uiPriority w:val="99"/>
    <w:semiHidden/>
    <w:unhideWhenUsed/>
    <w:rsid w:val="00422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2266C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4226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7E6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612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81670"/>
    <w:pPr>
      <w:ind w:left="720"/>
      <w:contextualSpacing/>
    </w:pPr>
  </w:style>
  <w:style w:type="paragraph" w:styleId="aa">
    <w:name w:val="No Spacing"/>
    <w:uiPriority w:val="1"/>
    <w:qFormat/>
    <w:rsid w:val="0088167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6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0597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663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610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1832</Words>
  <Characters>10446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1</cp:lastModifiedBy>
  <cp:revision>8</cp:revision>
  <cp:lastPrinted>2019-01-20T09:33:00Z</cp:lastPrinted>
  <dcterms:created xsi:type="dcterms:W3CDTF">2019-01-08T07:53:00Z</dcterms:created>
  <dcterms:modified xsi:type="dcterms:W3CDTF">2020-08-23T12:19:00Z</dcterms:modified>
</cp:coreProperties>
</file>